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95" w:rsidRPr="00C65836" w:rsidRDefault="00514F95" w:rsidP="00C65836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C65836">
        <w:rPr>
          <w:rFonts w:cs="B Titr" w:hint="cs"/>
          <w:sz w:val="24"/>
          <w:szCs w:val="24"/>
          <w:rtl/>
          <w:lang w:bidi="fa-IR"/>
        </w:rPr>
        <w:t>طرح درس</w:t>
      </w:r>
    </w:p>
    <w:p w:rsidR="00C209F0" w:rsidRPr="00C65836" w:rsidRDefault="00514F95" w:rsidP="004F2B19">
      <w:pPr>
        <w:bidi/>
        <w:rPr>
          <w:rFonts w:cs="B Titr"/>
          <w:sz w:val="24"/>
          <w:szCs w:val="24"/>
          <w:rtl/>
          <w:lang w:bidi="fa-IR"/>
        </w:rPr>
      </w:pPr>
      <w:r w:rsidRPr="00C65836">
        <w:rPr>
          <w:rFonts w:cs="B Titr" w:hint="cs"/>
          <w:sz w:val="20"/>
          <w:szCs w:val="20"/>
          <w:rtl/>
          <w:lang w:bidi="fa-IR"/>
        </w:rPr>
        <w:t xml:space="preserve">عنوان درس: </w:t>
      </w:r>
      <w:r w:rsidR="004F2B19">
        <w:rPr>
          <w:rFonts w:cs="B Titr" w:hint="cs"/>
          <w:sz w:val="24"/>
          <w:szCs w:val="24"/>
          <w:rtl/>
          <w:lang w:bidi="fa-IR"/>
        </w:rPr>
        <w:t>حفاظت خاک پیشرفته</w:t>
      </w:r>
      <w:r w:rsidR="0000536A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514F95" w:rsidRPr="00C65836" w:rsidRDefault="00514F95" w:rsidP="004F2B19">
      <w:pPr>
        <w:bidi/>
        <w:rPr>
          <w:rFonts w:cs="B Titr"/>
          <w:sz w:val="24"/>
          <w:szCs w:val="24"/>
          <w:rtl/>
          <w:lang w:bidi="fa-IR"/>
        </w:rPr>
      </w:pPr>
      <w:r w:rsidRPr="00C65836">
        <w:rPr>
          <w:rFonts w:cs="B Titr" w:hint="cs"/>
          <w:sz w:val="20"/>
          <w:szCs w:val="20"/>
          <w:rtl/>
          <w:lang w:bidi="fa-IR"/>
        </w:rPr>
        <w:t>مقطع:</w:t>
      </w:r>
      <w:r w:rsidRPr="00C65836">
        <w:rPr>
          <w:rFonts w:cs="B Titr" w:hint="cs"/>
          <w:sz w:val="24"/>
          <w:szCs w:val="24"/>
          <w:rtl/>
          <w:lang w:bidi="fa-IR"/>
        </w:rPr>
        <w:t xml:space="preserve"> </w:t>
      </w:r>
      <w:r w:rsidR="004F2B19">
        <w:rPr>
          <w:rFonts w:cs="B Titr" w:hint="cs"/>
          <w:sz w:val="24"/>
          <w:szCs w:val="24"/>
          <w:rtl/>
          <w:lang w:bidi="fa-IR"/>
        </w:rPr>
        <w:t>کارشناسی ارشد</w:t>
      </w:r>
    </w:p>
    <w:p w:rsidR="00514F95" w:rsidRPr="00C65836" w:rsidRDefault="00514F95" w:rsidP="004F2B19">
      <w:pPr>
        <w:bidi/>
        <w:rPr>
          <w:rFonts w:cs="B Titr"/>
          <w:sz w:val="24"/>
          <w:szCs w:val="24"/>
          <w:rtl/>
          <w:lang w:bidi="fa-IR"/>
        </w:rPr>
      </w:pPr>
      <w:r w:rsidRPr="00C65836">
        <w:rPr>
          <w:rFonts w:cs="B Titr" w:hint="cs"/>
          <w:sz w:val="20"/>
          <w:szCs w:val="20"/>
          <w:rtl/>
          <w:lang w:bidi="fa-IR"/>
        </w:rPr>
        <w:t>تعداد واحد:</w:t>
      </w:r>
      <w:r w:rsidRPr="00C65836">
        <w:rPr>
          <w:rFonts w:cs="B Titr" w:hint="cs"/>
          <w:sz w:val="24"/>
          <w:szCs w:val="24"/>
          <w:rtl/>
          <w:lang w:bidi="fa-IR"/>
        </w:rPr>
        <w:t xml:space="preserve"> </w:t>
      </w:r>
      <w:r w:rsidR="004F2B19">
        <w:rPr>
          <w:rFonts w:cs="B Titr" w:hint="cs"/>
          <w:sz w:val="24"/>
          <w:szCs w:val="24"/>
          <w:rtl/>
          <w:lang w:bidi="fa-IR"/>
        </w:rPr>
        <w:t>2</w:t>
      </w:r>
      <w:r w:rsidRPr="00C65836">
        <w:rPr>
          <w:rFonts w:cs="B Titr" w:hint="cs"/>
          <w:sz w:val="24"/>
          <w:szCs w:val="24"/>
          <w:rtl/>
          <w:lang w:bidi="fa-IR"/>
        </w:rPr>
        <w:t xml:space="preserve"> واحد نظری</w:t>
      </w:r>
      <w:r w:rsidR="004F2B19">
        <w:rPr>
          <w:rFonts w:cs="B Titr" w:hint="cs"/>
          <w:sz w:val="24"/>
          <w:szCs w:val="24"/>
          <w:rtl/>
          <w:lang w:bidi="fa-IR"/>
        </w:rPr>
        <w:t xml:space="preserve"> + 1 واحد عملی</w:t>
      </w:r>
    </w:p>
    <w:p w:rsidR="00514F95" w:rsidRPr="004E1923" w:rsidRDefault="00514F95" w:rsidP="00814D2A">
      <w:pPr>
        <w:bidi/>
        <w:jc w:val="both"/>
        <w:rPr>
          <w:rFonts w:cs="B Nazanin"/>
          <w:sz w:val="28"/>
          <w:szCs w:val="28"/>
          <w:rtl/>
        </w:rPr>
      </w:pPr>
      <w:r w:rsidRPr="004E1923">
        <w:rPr>
          <w:rFonts w:cs="B Nazanin" w:hint="cs"/>
          <w:sz w:val="28"/>
          <w:szCs w:val="28"/>
          <w:rtl/>
        </w:rPr>
        <w:t>موضوعاتی که در این درس کاربردی ارائه شده و مورد بحث و ارزیابی قرار می گیرد در چند بخش کلی قابل تقسیم می باشد که عبارت از:</w:t>
      </w:r>
      <w:bookmarkStart w:id="0" w:name="_GoBack"/>
      <w:bookmarkEnd w:id="0"/>
    </w:p>
    <w:p w:rsidR="00514F95" w:rsidRDefault="003E58D5" w:rsidP="00814D2A">
      <w:pPr>
        <w:bidi/>
        <w:jc w:val="both"/>
        <w:rPr>
          <w:rFonts w:cs="B Nazanin"/>
          <w:sz w:val="28"/>
          <w:szCs w:val="28"/>
          <w:rtl/>
        </w:rPr>
      </w:pPr>
      <w:r w:rsidRPr="00473509">
        <w:rPr>
          <w:rFonts w:cs="B Titr" w:hint="cs"/>
          <w:sz w:val="24"/>
          <w:szCs w:val="24"/>
          <w:rtl/>
          <w:lang w:bidi="fa-IR"/>
        </w:rPr>
        <w:t xml:space="preserve">جلسه اول: </w:t>
      </w:r>
      <w:r w:rsidR="004F2B19">
        <w:rPr>
          <w:rFonts w:cs="B Nazanin" w:hint="cs"/>
          <w:sz w:val="28"/>
          <w:szCs w:val="28"/>
          <w:rtl/>
        </w:rPr>
        <w:t>اهمیت خاک و ضرورت حفاظت از منابع خاک و آب با بهره گیری از روش های مختلف</w:t>
      </w:r>
    </w:p>
    <w:p w:rsidR="004F2B19" w:rsidRDefault="004F2B19" w:rsidP="00814D2A">
      <w:pPr>
        <w:bidi/>
        <w:jc w:val="both"/>
        <w:rPr>
          <w:rFonts w:cs="B Nazanin"/>
          <w:sz w:val="28"/>
          <w:szCs w:val="28"/>
          <w:rtl/>
        </w:rPr>
      </w:pPr>
      <w:r w:rsidRPr="004F2B19">
        <w:rPr>
          <w:rFonts w:cs="B Titr" w:hint="cs"/>
          <w:sz w:val="24"/>
          <w:szCs w:val="24"/>
          <w:rtl/>
          <w:lang w:bidi="fa-IR"/>
        </w:rPr>
        <w:t>جلسه دوم:</w:t>
      </w:r>
      <w:r>
        <w:rPr>
          <w:rFonts w:cs="B Nazanin" w:hint="cs"/>
          <w:sz w:val="28"/>
          <w:szCs w:val="28"/>
          <w:rtl/>
        </w:rPr>
        <w:t xml:space="preserve"> مفهوم واترشد (</w:t>
      </w:r>
      <w:r>
        <w:rPr>
          <w:rFonts w:cs="B Nazanin"/>
          <w:sz w:val="28"/>
          <w:szCs w:val="28"/>
        </w:rPr>
        <w:t>Watershed</w:t>
      </w:r>
      <w:r>
        <w:rPr>
          <w:rFonts w:cs="B Nazanin" w:hint="cs"/>
          <w:sz w:val="28"/>
          <w:szCs w:val="28"/>
          <w:rtl/>
          <w:lang w:bidi="fa-IR"/>
        </w:rPr>
        <w:t xml:space="preserve">) </w:t>
      </w:r>
      <w:r>
        <w:rPr>
          <w:rFonts w:cs="B Nazanin" w:hint="cs"/>
          <w:sz w:val="28"/>
          <w:szCs w:val="28"/>
          <w:rtl/>
        </w:rPr>
        <w:t>و اجزاء آن/ تشریح شبکه هیدروگرافی و ایمپوندمنت ها</w:t>
      </w:r>
    </w:p>
    <w:p w:rsidR="004F2B19" w:rsidRDefault="004F2B19" w:rsidP="00814D2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F2B19">
        <w:rPr>
          <w:rFonts w:cs="B Titr" w:hint="cs"/>
          <w:sz w:val="24"/>
          <w:szCs w:val="24"/>
          <w:rtl/>
          <w:lang w:bidi="fa-IR"/>
        </w:rPr>
        <w:t>جلسه سوم و چهارم:</w:t>
      </w:r>
      <w:r>
        <w:rPr>
          <w:rFonts w:cs="B Nazanin" w:hint="cs"/>
          <w:sz w:val="28"/>
          <w:szCs w:val="28"/>
          <w:rtl/>
        </w:rPr>
        <w:t xml:space="preserve"> مفهوم </w:t>
      </w:r>
      <w:r>
        <w:rPr>
          <w:rFonts w:cs="B Nazanin"/>
          <w:sz w:val="28"/>
          <w:szCs w:val="28"/>
        </w:rPr>
        <w:t>BMPs</w:t>
      </w:r>
      <w:r>
        <w:rPr>
          <w:rFonts w:cs="B Nazanin" w:hint="cs"/>
          <w:sz w:val="28"/>
          <w:szCs w:val="28"/>
          <w:rtl/>
          <w:lang w:bidi="fa-IR"/>
        </w:rPr>
        <w:t xml:space="preserve"> و انواع روش های حفاظت خاک اعم از سازه ای و غیرسازه ای</w:t>
      </w:r>
    </w:p>
    <w:p w:rsidR="0000536A" w:rsidRDefault="0000536A" w:rsidP="00814D2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1788B">
        <w:rPr>
          <w:rFonts w:cs="B Titr" w:hint="cs"/>
          <w:sz w:val="24"/>
          <w:szCs w:val="24"/>
          <w:rtl/>
          <w:lang w:bidi="fa-IR"/>
        </w:rPr>
        <w:t xml:space="preserve">جلسه </w:t>
      </w:r>
      <w:r w:rsidR="004F2B19">
        <w:rPr>
          <w:rFonts w:cs="B Titr" w:hint="cs"/>
          <w:sz w:val="24"/>
          <w:szCs w:val="24"/>
          <w:rtl/>
          <w:lang w:bidi="fa-IR"/>
        </w:rPr>
        <w:t>پنجم تا یازدهم</w:t>
      </w:r>
      <w:r w:rsidRPr="00D1788B">
        <w:rPr>
          <w:rFonts w:cs="B Titr" w:hint="cs"/>
          <w:sz w:val="24"/>
          <w:szCs w:val="24"/>
          <w:rtl/>
          <w:lang w:bidi="fa-IR"/>
        </w:rPr>
        <w:t>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F2B19">
        <w:rPr>
          <w:rFonts w:cs="B Nazanin" w:hint="cs"/>
          <w:sz w:val="28"/>
          <w:szCs w:val="28"/>
          <w:rtl/>
          <w:lang w:bidi="fa-IR"/>
        </w:rPr>
        <w:t xml:space="preserve">تشریح و معرفی کامل روش ها و شیوه های حفاظتی غیرسازه ای در حوضه ها به صورت تقسیم بندی در قالب: </w:t>
      </w:r>
    </w:p>
    <w:p w:rsidR="004F2B19" w:rsidRDefault="004F2B19" w:rsidP="00B135E9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الف: </w:t>
      </w:r>
      <w:r>
        <w:rPr>
          <w:rFonts w:cs="B Nazanin"/>
          <w:sz w:val="28"/>
          <w:szCs w:val="28"/>
          <w:lang w:bidi="fa-IR"/>
        </w:rPr>
        <w:t>Agronomic practices</w:t>
      </w:r>
      <w:r w:rsidR="00B135E9">
        <w:rPr>
          <w:rFonts w:cs="B Nazanin" w:hint="cs"/>
          <w:sz w:val="28"/>
          <w:szCs w:val="28"/>
          <w:rtl/>
          <w:lang w:bidi="fa-IR"/>
        </w:rPr>
        <w:t xml:space="preserve">      </w:t>
      </w:r>
      <w:r>
        <w:rPr>
          <w:rFonts w:cs="B Nazanin" w:hint="cs"/>
          <w:sz w:val="28"/>
          <w:szCs w:val="28"/>
          <w:rtl/>
          <w:lang w:bidi="fa-IR"/>
        </w:rPr>
        <w:t xml:space="preserve">ب: </w:t>
      </w:r>
      <w:proofErr w:type="spellStart"/>
      <w:r w:rsidR="0049210B">
        <w:rPr>
          <w:rFonts w:cs="B Nazanin"/>
          <w:sz w:val="28"/>
          <w:szCs w:val="28"/>
          <w:lang w:bidi="fa-IR"/>
        </w:rPr>
        <w:t>Agrostological</w:t>
      </w:r>
      <w:proofErr w:type="spellEnd"/>
      <w:r>
        <w:rPr>
          <w:rFonts w:cs="B Nazanin"/>
          <w:sz w:val="28"/>
          <w:szCs w:val="28"/>
          <w:lang w:bidi="fa-IR"/>
        </w:rPr>
        <w:t xml:space="preserve"> methods</w:t>
      </w:r>
      <w:r w:rsidR="00B135E9">
        <w:rPr>
          <w:rFonts w:cs="B Nazanin" w:hint="cs"/>
          <w:sz w:val="28"/>
          <w:szCs w:val="28"/>
          <w:rtl/>
          <w:lang w:bidi="fa-IR"/>
        </w:rPr>
        <w:t xml:space="preserve">    </w:t>
      </w:r>
      <w:r>
        <w:rPr>
          <w:rFonts w:cs="B Nazanin" w:hint="cs"/>
          <w:sz w:val="28"/>
          <w:szCs w:val="28"/>
          <w:rtl/>
          <w:lang w:bidi="fa-IR"/>
        </w:rPr>
        <w:t xml:space="preserve">ج: </w:t>
      </w:r>
      <w:r>
        <w:rPr>
          <w:rFonts w:cs="B Nazanin"/>
          <w:sz w:val="28"/>
          <w:szCs w:val="28"/>
          <w:lang w:bidi="fa-IR"/>
        </w:rPr>
        <w:t>Dry farming practices</w:t>
      </w:r>
    </w:p>
    <w:p w:rsidR="004F2B19" w:rsidRPr="004F2B19" w:rsidRDefault="004F2B19" w:rsidP="00B135E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F2B19">
        <w:rPr>
          <w:rFonts w:cs="B Nazanin" w:hint="cs"/>
          <w:sz w:val="28"/>
          <w:szCs w:val="28"/>
          <w:rtl/>
          <w:lang w:bidi="fa-IR"/>
        </w:rPr>
        <w:t xml:space="preserve">در این بخش انواع روش ها و مقوله های حفاظتی حتی در مقوله </w:t>
      </w:r>
      <w:r w:rsidRPr="004F2B19">
        <w:rPr>
          <w:rFonts w:cs="B Nazanin"/>
          <w:sz w:val="28"/>
          <w:szCs w:val="28"/>
          <w:lang w:bidi="fa-IR"/>
        </w:rPr>
        <w:t>Tillage and Tillage operations</w:t>
      </w:r>
      <w:r w:rsidRPr="004F2B19">
        <w:rPr>
          <w:rFonts w:cs="B Nazanin" w:hint="cs"/>
          <w:sz w:val="28"/>
          <w:szCs w:val="28"/>
          <w:rtl/>
          <w:lang w:bidi="fa-IR"/>
        </w:rPr>
        <w:t xml:space="preserve"> و همچنین </w:t>
      </w:r>
      <w:r w:rsidRPr="004F2B19">
        <w:rPr>
          <w:rFonts w:cs="B Nazanin"/>
          <w:sz w:val="28"/>
          <w:szCs w:val="28"/>
          <w:lang w:bidi="fa-IR"/>
        </w:rPr>
        <w:t>Mulching</w:t>
      </w:r>
      <w:r w:rsidRPr="004F2B19">
        <w:rPr>
          <w:rFonts w:cs="B Nazanin" w:hint="cs"/>
          <w:sz w:val="28"/>
          <w:szCs w:val="28"/>
          <w:rtl/>
          <w:lang w:bidi="fa-IR"/>
        </w:rPr>
        <w:t xml:space="preserve"> نیز مفصلا تشریح خواهد شد</w:t>
      </w:r>
      <w:r w:rsidR="00B135E9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4F2B19">
        <w:rPr>
          <w:rFonts w:cs="B Nazanin" w:hint="cs"/>
          <w:sz w:val="28"/>
          <w:szCs w:val="28"/>
          <w:rtl/>
          <w:lang w:bidi="fa-IR"/>
        </w:rPr>
        <w:t xml:space="preserve">مالچ یا خاکپوش را با محوریت مواد و ترکیبات غیرنفتی بحث خواهیم نمود تا جنبه های کاربردی مواد مختلف در حفاظت خاک در برابر عوامل فرساینده تبیین گردد. </w:t>
      </w:r>
    </w:p>
    <w:p w:rsidR="00514F95" w:rsidRDefault="0088723A" w:rsidP="00814D2A">
      <w:pPr>
        <w:bidi/>
        <w:jc w:val="both"/>
        <w:rPr>
          <w:rtl/>
          <w:lang w:bidi="fa-IR"/>
        </w:rPr>
      </w:pPr>
      <w:r w:rsidRPr="0088723A">
        <w:rPr>
          <w:rFonts w:cs="B Titr" w:hint="cs"/>
          <w:sz w:val="24"/>
          <w:szCs w:val="24"/>
          <w:rtl/>
          <w:lang w:bidi="fa-IR"/>
        </w:rPr>
        <w:t xml:space="preserve">جلسه </w:t>
      </w:r>
      <w:r w:rsidRPr="00977650">
        <w:rPr>
          <w:rFonts w:cs="B Titr" w:hint="cs"/>
          <w:b/>
          <w:bCs/>
          <w:sz w:val="24"/>
          <w:szCs w:val="24"/>
          <w:rtl/>
          <w:lang w:bidi="fa-IR"/>
        </w:rPr>
        <w:t>داوزدهم</w:t>
      </w:r>
      <w:r w:rsidRPr="0088723A">
        <w:rPr>
          <w:rFonts w:cs="B Titr" w:hint="cs"/>
          <w:sz w:val="24"/>
          <w:szCs w:val="24"/>
          <w:rtl/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  <w:r w:rsidRPr="0088723A">
        <w:rPr>
          <w:rFonts w:cs="B Nazanin" w:hint="cs"/>
          <w:sz w:val="28"/>
          <w:szCs w:val="28"/>
          <w:rtl/>
          <w:lang w:bidi="fa-IR"/>
        </w:rPr>
        <w:t>انواع روش های برداشت آب (</w:t>
      </w:r>
      <w:r w:rsidRPr="0088723A">
        <w:rPr>
          <w:rFonts w:cs="B Nazanin"/>
          <w:sz w:val="28"/>
          <w:szCs w:val="28"/>
          <w:lang w:bidi="fa-IR"/>
        </w:rPr>
        <w:t>Water harvesting</w:t>
      </w:r>
      <w:r w:rsidRPr="0088723A">
        <w:rPr>
          <w:rFonts w:cs="B Nazanin" w:hint="cs"/>
          <w:sz w:val="28"/>
          <w:szCs w:val="28"/>
          <w:rtl/>
          <w:lang w:bidi="fa-IR"/>
        </w:rPr>
        <w:t>) بحث می شود.</w:t>
      </w:r>
      <w:r>
        <w:rPr>
          <w:rFonts w:hint="cs"/>
          <w:rtl/>
          <w:lang w:bidi="fa-IR"/>
        </w:rPr>
        <w:t xml:space="preserve"> </w:t>
      </w:r>
    </w:p>
    <w:p w:rsidR="0088723A" w:rsidRDefault="0088723A" w:rsidP="00814D2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روش های همچون </w:t>
      </w:r>
      <w:r w:rsidRPr="0088723A">
        <w:rPr>
          <w:rFonts w:cs="B Nazanin"/>
          <w:sz w:val="28"/>
          <w:szCs w:val="28"/>
          <w:lang w:bidi="fa-IR"/>
        </w:rPr>
        <w:t>Pitting</w:t>
      </w:r>
      <w:r w:rsidRPr="0088723A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88723A">
        <w:rPr>
          <w:rFonts w:cs="B Nazanin"/>
          <w:sz w:val="28"/>
          <w:szCs w:val="28"/>
          <w:lang w:bidi="fa-IR"/>
        </w:rPr>
        <w:t>Ponding</w:t>
      </w:r>
      <w:r w:rsidRPr="0088723A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88723A">
        <w:rPr>
          <w:rFonts w:cs="B Nazanin"/>
          <w:sz w:val="28"/>
          <w:szCs w:val="28"/>
          <w:lang w:bidi="fa-IR"/>
        </w:rPr>
        <w:t>Leaching basin</w:t>
      </w:r>
      <w:r w:rsidRPr="0088723A">
        <w:rPr>
          <w:rFonts w:cs="B Nazanin" w:hint="cs"/>
          <w:sz w:val="28"/>
          <w:szCs w:val="28"/>
          <w:rtl/>
          <w:lang w:bidi="fa-IR"/>
        </w:rPr>
        <w:t>، تورکینست و سایر روش ها مفصلا تشریح خواهد شد.</w:t>
      </w:r>
    </w:p>
    <w:p w:rsidR="00CC4103" w:rsidRDefault="00977650" w:rsidP="00814D2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77650">
        <w:rPr>
          <w:rFonts w:cs="B Titr" w:hint="cs"/>
          <w:b/>
          <w:bCs/>
          <w:sz w:val="24"/>
          <w:szCs w:val="24"/>
          <w:rtl/>
          <w:lang w:bidi="fa-IR"/>
        </w:rPr>
        <w:t>جلسه سیزدهم تا شانزدهم:</w:t>
      </w:r>
      <w:r>
        <w:rPr>
          <w:rFonts w:cs="B Nazanin" w:hint="cs"/>
          <w:sz w:val="28"/>
          <w:szCs w:val="28"/>
          <w:rtl/>
          <w:lang w:bidi="fa-IR"/>
        </w:rPr>
        <w:t xml:space="preserve"> معرفی مدل های </w:t>
      </w:r>
      <w:r>
        <w:rPr>
          <w:rFonts w:cs="B Nazanin"/>
          <w:sz w:val="28"/>
          <w:szCs w:val="28"/>
          <w:lang w:bidi="fa-IR"/>
        </w:rPr>
        <w:t>SWAT/</w:t>
      </w:r>
      <w:proofErr w:type="spellStart"/>
      <w:r>
        <w:rPr>
          <w:rFonts w:cs="B Nazanin"/>
          <w:sz w:val="28"/>
          <w:szCs w:val="28"/>
          <w:lang w:bidi="fa-IR"/>
        </w:rPr>
        <w:t>ArcSWAT</w:t>
      </w:r>
      <w:proofErr w:type="spellEnd"/>
      <w:r>
        <w:rPr>
          <w:rFonts w:cs="B Nazanin"/>
          <w:sz w:val="28"/>
          <w:szCs w:val="28"/>
          <w:lang w:bidi="fa-IR"/>
        </w:rPr>
        <w:t>/SWATCUP/WEPP/</w:t>
      </w:r>
      <w:proofErr w:type="spellStart"/>
      <w:r>
        <w:rPr>
          <w:rFonts w:cs="B Nazanin"/>
          <w:sz w:val="28"/>
          <w:szCs w:val="28"/>
          <w:lang w:bidi="fa-IR"/>
        </w:rPr>
        <w:t>WaTEM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که به صورت کیس محور و با جنبه های کاربردی </w:t>
      </w:r>
      <w:r w:rsidRPr="00977650">
        <w:rPr>
          <w:rFonts w:cs="B Nazanin" w:hint="cs"/>
          <w:sz w:val="28"/>
          <w:szCs w:val="28"/>
          <w:rtl/>
          <w:lang w:bidi="fa-IR"/>
        </w:rPr>
        <w:t>آنها بحث خواهند شد.</w:t>
      </w:r>
    </w:p>
    <w:p w:rsidR="0088723A" w:rsidRPr="00CC4103" w:rsidRDefault="00CC4103" w:rsidP="00814D2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14D2A">
        <w:rPr>
          <w:rFonts w:cs="B Titr" w:hint="cs"/>
          <w:b/>
          <w:bCs/>
          <w:sz w:val="24"/>
          <w:szCs w:val="24"/>
          <w:rtl/>
          <w:lang w:bidi="fa-IR"/>
        </w:rPr>
        <w:t>جلسه هفدهم:</w:t>
      </w:r>
      <w:r>
        <w:rPr>
          <w:rFonts w:cs="B Nazanin" w:hint="cs"/>
          <w:sz w:val="28"/>
          <w:szCs w:val="28"/>
          <w:rtl/>
          <w:lang w:bidi="fa-IR"/>
        </w:rPr>
        <w:t xml:space="preserve"> جمع بندی و بحث پیرامون انواع دایک ها، لووی، ریپ رپ و روش های کاربردی در حوضه ها.</w:t>
      </w:r>
    </w:p>
    <w:sectPr w:rsidR="0088723A" w:rsidRPr="00CC4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95"/>
    <w:rsid w:val="0000536A"/>
    <w:rsid w:val="00124A71"/>
    <w:rsid w:val="001C03D0"/>
    <w:rsid w:val="00235CC4"/>
    <w:rsid w:val="00253425"/>
    <w:rsid w:val="00296FD3"/>
    <w:rsid w:val="003E58D5"/>
    <w:rsid w:val="00473509"/>
    <w:rsid w:val="0049210B"/>
    <w:rsid w:val="004E1923"/>
    <w:rsid w:val="004F2B19"/>
    <w:rsid w:val="0051384A"/>
    <w:rsid w:val="00514F95"/>
    <w:rsid w:val="005D0EB6"/>
    <w:rsid w:val="007A767F"/>
    <w:rsid w:val="00814D2A"/>
    <w:rsid w:val="00827C17"/>
    <w:rsid w:val="00837547"/>
    <w:rsid w:val="0088723A"/>
    <w:rsid w:val="00977650"/>
    <w:rsid w:val="009B668E"/>
    <w:rsid w:val="00A84AD2"/>
    <w:rsid w:val="00B135E9"/>
    <w:rsid w:val="00C209F0"/>
    <w:rsid w:val="00C65836"/>
    <w:rsid w:val="00CC3D83"/>
    <w:rsid w:val="00CC4103"/>
    <w:rsid w:val="00D1788B"/>
    <w:rsid w:val="00DD494F"/>
    <w:rsid w:val="00F0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8F919-69F1-4E3B-B6E6-15B3D444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A202-38EF-498E-891D-9E784822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DrAKAR</dc:creator>
  <cp:lastModifiedBy>AGRI-3078</cp:lastModifiedBy>
  <cp:revision>8</cp:revision>
  <cp:lastPrinted>2019-10-21T05:59:00Z</cp:lastPrinted>
  <dcterms:created xsi:type="dcterms:W3CDTF">2019-10-21T05:34:00Z</dcterms:created>
  <dcterms:modified xsi:type="dcterms:W3CDTF">2019-10-21T06:00:00Z</dcterms:modified>
</cp:coreProperties>
</file>